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8D" w:rsidRDefault="0017008D" w:rsidP="0017008D">
      <w:pPr>
        <w:shd w:val="clear" w:color="auto" w:fill="FFFFFF"/>
        <w:ind w:right="1037"/>
        <w:jc w:val="right"/>
        <w:rPr>
          <w:rFonts w:ascii="Times New Roman" w:hAnsi="Times New Roman"/>
          <w:lang w:val="ru-RU" w:eastAsia="ru-RU" w:bidi="ar-SA"/>
        </w:rPr>
      </w:pPr>
    </w:p>
    <w:p w:rsidR="0017008D" w:rsidRPr="00C40AF4" w:rsidRDefault="0017008D" w:rsidP="0017008D">
      <w:pPr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C40AF4">
        <w:rPr>
          <w:rFonts w:ascii="Times New Roman" w:eastAsiaTheme="minorHAnsi" w:hAnsi="Times New Roman"/>
          <w:sz w:val="28"/>
          <w:szCs w:val="28"/>
          <w:lang w:val="ru-RU" w:bidi="ar-SA"/>
        </w:rPr>
        <w:t>Информация</w:t>
      </w:r>
    </w:p>
    <w:p w:rsidR="0017008D" w:rsidRPr="00C40AF4" w:rsidRDefault="0017008D" w:rsidP="0017008D">
      <w:pPr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C40AF4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17008D" w:rsidRPr="00C40AF4" w:rsidRDefault="0017008D" w:rsidP="0017008D">
      <w:pPr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C40AF4">
        <w:rPr>
          <w:rFonts w:ascii="Times New Roman" w:eastAsiaTheme="minorHAnsi" w:hAnsi="Times New Roman"/>
          <w:sz w:val="28"/>
          <w:szCs w:val="28"/>
          <w:lang w:val="ru-RU" w:bidi="ar-SA"/>
        </w:rPr>
        <w:t>в образовате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льных организациях  </w:t>
      </w:r>
      <w:proofErr w:type="spellStart"/>
      <w:r w:rsidRPr="00FF475B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Заинского</w:t>
      </w:r>
      <w:proofErr w:type="spellEnd"/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Pr="00C40AF4">
        <w:rPr>
          <w:rFonts w:ascii="Times New Roman" w:eastAsiaTheme="minorHAnsi" w:hAnsi="Times New Roman"/>
          <w:sz w:val="28"/>
          <w:szCs w:val="28"/>
          <w:lang w:val="ru-RU" w:bidi="ar-SA"/>
        </w:rPr>
        <w:t>муниципального района</w:t>
      </w:r>
    </w:p>
    <w:p w:rsidR="0017008D" w:rsidRPr="00C40AF4" w:rsidRDefault="0017008D" w:rsidP="0017008D">
      <w:pPr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17008D" w:rsidRPr="00C40AF4" w:rsidRDefault="0017008D" w:rsidP="0017008D">
      <w:pPr>
        <w:spacing w:after="200" w:line="276" w:lineRule="auto"/>
        <w:jc w:val="right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17008D" w:rsidRPr="00C40AF4" w:rsidRDefault="0017008D" w:rsidP="0017008D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 xml:space="preserve">Информация </w:t>
      </w:r>
    </w:p>
    <w:p w:rsidR="0017008D" w:rsidRPr="00C40AF4" w:rsidRDefault="0017008D" w:rsidP="0017008D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>о сдаче нормативов Всероссийского физкультурно-спортивного комплекса Готов к труду и обороне (ГТО)</w:t>
      </w:r>
    </w:p>
    <w:p w:rsidR="0017008D" w:rsidRPr="00C40AF4" w:rsidRDefault="0017008D" w:rsidP="0017008D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proofErr w:type="gramStart"/>
      <w:r w:rsidRPr="00C40AF4">
        <w:rPr>
          <w:rFonts w:ascii="Times New Roman" w:eastAsiaTheme="minorHAnsi" w:hAnsi="Times New Roman"/>
          <w:lang w:val="ru-RU" w:bidi="ar-SA"/>
        </w:rPr>
        <w:t>обучающимися</w:t>
      </w:r>
      <w:proofErr w:type="gramEnd"/>
      <w:r w:rsidRPr="00C40AF4">
        <w:rPr>
          <w:rFonts w:ascii="Times New Roman" w:eastAsiaTheme="minorHAnsi" w:hAnsi="Times New Roman"/>
          <w:lang w:val="ru-RU" w:bidi="ar-SA"/>
        </w:rPr>
        <w:t xml:space="preserve"> о</w:t>
      </w:r>
      <w:r>
        <w:rPr>
          <w:rFonts w:ascii="Times New Roman" w:eastAsiaTheme="minorHAnsi" w:hAnsi="Times New Roman"/>
          <w:lang w:val="ru-RU" w:bidi="ar-SA"/>
        </w:rPr>
        <w:t>бщеобразовательных организаций в</w:t>
      </w:r>
      <w:r w:rsidRPr="00DA0F17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 xml:space="preserve"> </w:t>
      </w:r>
      <w:r w:rsidRPr="00FF475B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Заинс</w:t>
      </w:r>
      <w:r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ком</w:t>
      </w:r>
      <w:r>
        <w:rPr>
          <w:rFonts w:ascii="Times New Roman" w:eastAsiaTheme="minorHAnsi" w:hAnsi="Times New Roman"/>
          <w:lang w:val="ru-RU" w:bidi="ar-SA"/>
        </w:rPr>
        <w:t xml:space="preserve"> </w:t>
      </w:r>
      <w:r w:rsidRPr="00C40AF4">
        <w:rPr>
          <w:rFonts w:ascii="Times New Roman" w:eastAsiaTheme="minorHAnsi" w:hAnsi="Times New Roman"/>
          <w:lang w:val="ru-RU" w:bidi="ar-SA"/>
        </w:rPr>
        <w:t>муниципальном районе</w:t>
      </w:r>
    </w:p>
    <w:p w:rsidR="0017008D" w:rsidRPr="00C40AF4" w:rsidRDefault="0017008D" w:rsidP="0017008D">
      <w:pPr>
        <w:rPr>
          <w:rFonts w:ascii="Times New Roman" w:eastAsiaTheme="minorHAnsi" w:hAnsi="Times New Roman"/>
          <w:lang w:val="ru-RU" w:bidi="ar-SA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17008D" w:rsidRPr="0017008D" w:rsidTr="007417E0">
        <w:tc>
          <w:tcPr>
            <w:tcW w:w="2313" w:type="dxa"/>
            <w:vMerge w:val="restart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17008D" w:rsidRPr="00C40AF4" w:rsidTr="007417E0">
        <w:tc>
          <w:tcPr>
            <w:tcW w:w="2313" w:type="dxa"/>
            <w:vMerge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2313" w:type="dxa"/>
            <w:vMerge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591" w:type="dxa"/>
            <w:vMerge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867" w:type="dxa"/>
            <w:vMerge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247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Бронзовый</w:t>
            </w:r>
          </w:p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1375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Серебряный</w:t>
            </w:r>
          </w:p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1026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 xml:space="preserve">Золотой </w:t>
            </w:r>
          </w:p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1701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920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17008D" w:rsidRPr="00C40AF4" w:rsidTr="007417E0">
        <w:tc>
          <w:tcPr>
            <w:tcW w:w="2313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35</w:t>
            </w:r>
          </w:p>
        </w:tc>
        <w:tc>
          <w:tcPr>
            <w:tcW w:w="2313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35</w:t>
            </w:r>
          </w:p>
        </w:tc>
        <w:tc>
          <w:tcPr>
            <w:tcW w:w="1591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4013</w:t>
            </w:r>
          </w:p>
        </w:tc>
        <w:tc>
          <w:tcPr>
            <w:tcW w:w="1867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3943</w:t>
            </w:r>
          </w:p>
        </w:tc>
        <w:tc>
          <w:tcPr>
            <w:tcW w:w="1247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1052</w:t>
            </w:r>
          </w:p>
        </w:tc>
        <w:tc>
          <w:tcPr>
            <w:tcW w:w="1375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746</w:t>
            </w:r>
          </w:p>
        </w:tc>
        <w:tc>
          <w:tcPr>
            <w:tcW w:w="1026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380</w:t>
            </w:r>
          </w:p>
        </w:tc>
        <w:tc>
          <w:tcPr>
            <w:tcW w:w="1701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2178</w:t>
            </w:r>
          </w:p>
        </w:tc>
        <w:tc>
          <w:tcPr>
            <w:tcW w:w="1920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>
              <w:rPr>
                <w:rFonts w:ascii="Times New Roman" w:eastAsiaTheme="minorHAnsi" w:hAnsi="Times New Roman"/>
                <w:lang w:val="ru-RU" w:bidi="ar-SA"/>
              </w:rPr>
              <w:t>1765</w:t>
            </w:r>
          </w:p>
        </w:tc>
      </w:tr>
    </w:tbl>
    <w:p w:rsidR="0017008D" w:rsidRPr="00C40AF4" w:rsidRDefault="0017008D" w:rsidP="0017008D">
      <w:pPr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Pr="00C40AF4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lastRenderedPageBreak/>
        <w:t xml:space="preserve">Таблица  2                                                                                                                                                              </w:t>
      </w:r>
    </w:p>
    <w:p w:rsidR="0017008D" w:rsidRPr="00C40AF4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Pr="00C40AF4" w:rsidRDefault="0017008D" w:rsidP="0017008D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>Информация о сдаче нормативов осенней (зимней, весенне</w:t>
      </w:r>
      <w:r>
        <w:rPr>
          <w:rFonts w:ascii="Times New Roman" w:eastAsiaTheme="minorHAnsi" w:hAnsi="Times New Roman"/>
          <w:lang w:val="ru-RU" w:bidi="ar-SA"/>
        </w:rPr>
        <w:t xml:space="preserve">й) сессии </w:t>
      </w:r>
      <w:proofErr w:type="gramStart"/>
      <w:r>
        <w:rPr>
          <w:rFonts w:ascii="Times New Roman" w:eastAsiaTheme="minorHAnsi" w:hAnsi="Times New Roman"/>
          <w:lang w:val="ru-RU" w:bidi="ar-SA"/>
        </w:rPr>
        <w:t>в</w:t>
      </w:r>
      <w:proofErr w:type="gramEnd"/>
      <w:r>
        <w:rPr>
          <w:rFonts w:ascii="Times New Roman" w:eastAsiaTheme="minorHAnsi" w:hAnsi="Times New Roman"/>
          <w:lang w:val="ru-RU" w:bidi="ar-SA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Заинском</w:t>
      </w:r>
      <w:proofErr w:type="gramEnd"/>
      <w:r w:rsidRPr="00C40AF4">
        <w:rPr>
          <w:rFonts w:ascii="Times New Roman" w:eastAsiaTheme="minorHAnsi" w:hAnsi="Times New Roman"/>
          <w:lang w:val="ru-RU" w:bidi="ar-SA"/>
        </w:rPr>
        <w:t xml:space="preserve"> муниципальном районе</w:t>
      </w:r>
    </w:p>
    <w:p w:rsidR="0017008D" w:rsidRPr="00C40AF4" w:rsidRDefault="0017008D" w:rsidP="0017008D">
      <w:pPr>
        <w:ind w:firstLine="709"/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1247"/>
        <w:gridCol w:w="1375"/>
        <w:gridCol w:w="980"/>
        <w:gridCol w:w="3071"/>
        <w:gridCol w:w="3071"/>
      </w:tblGrid>
      <w:tr w:rsidR="0017008D" w:rsidRPr="0017008D" w:rsidTr="007417E0"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Наименование норматива </w:t>
            </w:r>
          </w:p>
        </w:tc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 xml:space="preserve">Количество </w:t>
            </w:r>
            <w:proofErr w:type="gramStart"/>
            <w:r w:rsidRPr="007154DB">
              <w:rPr>
                <w:rFonts w:ascii="Times New Roman" w:eastAsiaTheme="minorHAnsi" w:hAnsi="Times New Roman"/>
                <w:lang w:val="ru-RU" w:bidi="ar-SA"/>
              </w:rPr>
              <w:t>обучающихся</w:t>
            </w:r>
            <w:proofErr w:type="gramEnd"/>
            <w:r w:rsidRPr="007154DB">
              <w:rPr>
                <w:rFonts w:ascii="Times New Roman" w:eastAsiaTheme="minorHAnsi" w:hAnsi="Times New Roman"/>
                <w:lang w:val="ru-RU" w:bidi="ar-SA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17008D" w:rsidRPr="007154DB" w:rsidTr="007417E0"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247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Бронзовый</w:t>
            </w:r>
          </w:p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1375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Серебряный</w:t>
            </w:r>
          </w:p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98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 xml:space="preserve">Золотой </w:t>
            </w:r>
          </w:p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lang w:val="ru-RU" w:bidi="ar-SA"/>
              </w:rPr>
              <w:t>уровень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</w:tr>
      <w:tr w:rsidR="0017008D" w:rsidRPr="007154DB" w:rsidTr="007417E0"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154DB">
              <w:rPr>
                <w:rFonts w:ascii="Times New Roman" w:hAnsi="Times New Roman"/>
                <w:sz w:val="24"/>
                <w:szCs w:val="24"/>
              </w:rPr>
              <w:t>Бег</w:t>
            </w:r>
            <w:proofErr w:type="spellEnd"/>
            <w:r w:rsidRPr="007154DB">
              <w:rPr>
                <w:rFonts w:ascii="Times New Roman" w:hAnsi="Times New Roman"/>
                <w:sz w:val="24"/>
                <w:szCs w:val="24"/>
              </w:rPr>
              <w:t xml:space="preserve">  30</w:t>
            </w:r>
            <w:r w:rsidRPr="007154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</w:p>
        </w:tc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828</w:t>
            </w:r>
          </w:p>
        </w:tc>
        <w:tc>
          <w:tcPr>
            <w:tcW w:w="1247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184</w:t>
            </w:r>
          </w:p>
        </w:tc>
        <w:tc>
          <w:tcPr>
            <w:tcW w:w="1375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159</w:t>
            </w:r>
          </w:p>
        </w:tc>
        <w:tc>
          <w:tcPr>
            <w:tcW w:w="98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85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428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400</w:t>
            </w:r>
          </w:p>
        </w:tc>
      </w:tr>
      <w:tr w:rsidR="0017008D" w:rsidRPr="007154DB" w:rsidTr="007417E0"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hAnsi="Times New Roman"/>
                <w:lang w:val="ru-RU"/>
              </w:rPr>
            </w:pPr>
            <w:r w:rsidRPr="007154DB">
              <w:rPr>
                <w:rFonts w:ascii="Times New Roman" w:hAnsi="Times New Roman"/>
                <w:sz w:val="24"/>
                <w:szCs w:val="24"/>
                <w:lang w:val="ru-RU"/>
              </w:rPr>
              <w:t>Бег</w:t>
            </w:r>
            <w:r w:rsidRPr="007154DB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</w:tc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2719</w:t>
            </w:r>
          </w:p>
        </w:tc>
        <w:tc>
          <w:tcPr>
            <w:tcW w:w="1247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879</w:t>
            </w:r>
          </w:p>
        </w:tc>
        <w:tc>
          <w:tcPr>
            <w:tcW w:w="1375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279</w:t>
            </w:r>
          </w:p>
        </w:tc>
        <w:tc>
          <w:tcPr>
            <w:tcW w:w="98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153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1311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1408</w:t>
            </w:r>
          </w:p>
        </w:tc>
      </w:tr>
      <w:tr w:rsidR="0017008D" w:rsidRPr="007154DB" w:rsidTr="007417E0"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7154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Бег </w:t>
            </w:r>
            <w:r w:rsidRPr="007154DB">
              <w:rPr>
                <w:rFonts w:ascii="Times New Roman" w:hAnsi="Times New Roman"/>
                <w:sz w:val="24"/>
                <w:szCs w:val="24"/>
              </w:rPr>
              <w:t>100 м</w:t>
            </w:r>
          </w:p>
        </w:tc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396</w:t>
            </w:r>
          </w:p>
        </w:tc>
        <w:tc>
          <w:tcPr>
            <w:tcW w:w="1247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125</w:t>
            </w:r>
          </w:p>
        </w:tc>
        <w:tc>
          <w:tcPr>
            <w:tcW w:w="1375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86</w:t>
            </w:r>
          </w:p>
        </w:tc>
        <w:tc>
          <w:tcPr>
            <w:tcW w:w="98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69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250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116</w:t>
            </w:r>
          </w:p>
        </w:tc>
      </w:tr>
      <w:tr w:rsidR="0017008D" w:rsidRPr="007154DB" w:rsidTr="007417E0"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proofErr w:type="spellStart"/>
            <w:r w:rsidRPr="007154DB">
              <w:rPr>
                <w:rFonts w:ascii="Times New Roman" w:hAnsi="Times New Roman"/>
                <w:sz w:val="24"/>
                <w:szCs w:val="24"/>
              </w:rPr>
              <w:t>Бег</w:t>
            </w:r>
            <w:proofErr w:type="spellEnd"/>
            <w:r w:rsidRPr="00715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4D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7154DB">
              <w:rPr>
                <w:rFonts w:ascii="Times New Roman" w:hAnsi="Times New Roman"/>
                <w:sz w:val="24"/>
                <w:szCs w:val="24"/>
              </w:rPr>
              <w:t xml:space="preserve"> 1; 1,5; 2; 3 </w:t>
            </w:r>
            <w:proofErr w:type="spellStart"/>
            <w:r w:rsidRPr="007154DB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spellEnd"/>
          </w:p>
        </w:tc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3115</w:t>
            </w:r>
          </w:p>
        </w:tc>
        <w:tc>
          <w:tcPr>
            <w:tcW w:w="1247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864</w:t>
            </w:r>
          </w:p>
        </w:tc>
        <w:tc>
          <w:tcPr>
            <w:tcW w:w="1375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474</w:t>
            </w:r>
          </w:p>
        </w:tc>
        <w:tc>
          <w:tcPr>
            <w:tcW w:w="98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172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1510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1605</w:t>
            </w:r>
          </w:p>
        </w:tc>
      </w:tr>
      <w:tr w:rsidR="0017008D" w:rsidRPr="007154DB" w:rsidTr="007417E0"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proofErr w:type="spellStart"/>
            <w:r w:rsidRPr="007154DB">
              <w:rPr>
                <w:rFonts w:ascii="Times New Roman" w:hAnsi="Times New Roman"/>
                <w:sz w:val="24"/>
                <w:szCs w:val="24"/>
              </w:rPr>
              <w:t>Смешанное</w:t>
            </w:r>
            <w:proofErr w:type="spellEnd"/>
            <w:r w:rsidRPr="00715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4DB">
              <w:rPr>
                <w:rFonts w:ascii="Times New Roman" w:hAnsi="Times New Roman"/>
                <w:sz w:val="24"/>
                <w:szCs w:val="24"/>
              </w:rPr>
              <w:t>передвижение</w:t>
            </w:r>
            <w:proofErr w:type="spellEnd"/>
          </w:p>
        </w:tc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828</w:t>
            </w:r>
          </w:p>
        </w:tc>
        <w:tc>
          <w:tcPr>
            <w:tcW w:w="1247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-</w:t>
            </w:r>
          </w:p>
        </w:tc>
        <w:tc>
          <w:tcPr>
            <w:tcW w:w="1375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-</w:t>
            </w:r>
          </w:p>
        </w:tc>
        <w:tc>
          <w:tcPr>
            <w:tcW w:w="98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-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980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79</w:t>
            </w:r>
          </w:p>
        </w:tc>
      </w:tr>
      <w:tr w:rsidR="0017008D" w:rsidRPr="007154DB" w:rsidTr="007417E0"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7154DB">
              <w:rPr>
                <w:rFonts w:ascii="Times New Roman" w:hAnsi="Times New Roman"/>
                <w:sz w:val="24"/>
                <w:szCs w:val="24"/>
                <w:lang w:val="ru-RU"/>
              </w:rPr>
              <w:t>Метание теннисного мяча в цель</w:t>
            </w:r>
          </w:p>
        </w:tc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3512</w:t>
            </w:r>
          </w:p>
        </w:tc>
        <w:tc>
          <w:tcPr>
            <w:tcW w:w="1247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625</w:t>
            </w:r>
          </w:p>
        </w:tc>
        <w:tc>
          <w:tcPr>
            <w:tcW w:w="1375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381</w:t>
            </w:r>
          </w:p>
        </w:tc>
        <w:tc>
          <w:tcPr>
            <w:tcW w:w="98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129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1135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2377</w:t>
            </w:r>
          </w:p>
        </w:tc>
      </w:tr>
      <w:tr w:rsidR="0017008D" w:rsidRPr="005013EA" w:rsidTr="007417E0"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54DB">
              <w:rPr>
                <w:rFonts w:ascii="Times New Roman" w:hAnsi="Times New Roman"/>
                <w:sz w:val="24"/>
                <w:szCs w:val="24"/>
                <w:lang w:val="ru-RU"/>
              </w:rPr>
              <w:t>Метание спортивного снаряда на дальность</w:t>
            </w:r>
          </w:p>
        </w:tc>
        <w:tc>
          <w:tcPr>
            <w:tcW w:w="307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396</w:t>
            </w:r>
          </w:p>
        </w:tc>
        <w:tc>
          <w:tcPr>
            <w:tcW w:w="1247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164</w:t>
            </w:r>
          </w:p>
        </w:tc>
        <w:tc>
          <w:tcPr>
            <w:tcW w:w="1375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76</w:t>
            </w:r>
          </w:p>
        </w:tc>
        <w:tc>
          <w:tcPr>
            <w:tcW w:w="980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50</w:t>
            </w:r>
          </w:p>
        </w:tc>
        <w:tc>
          <w:tcPr>
            <w:tcW w:w="3071" w:type="dxa"/>
          </w:tcPr>
          <w:p w:rsidR="0017008D" w:rsidRPr="007154DB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290</w:t>
            </w:r>
          </w:p>
        </w:tc>
        <w:tc>
          <w:tcPr>
            <w:tcW w:w="3071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7154D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106</w:t>
            </w:r>
          </w:p>
        </w:tc>
      </w:tr>
    </w:tbl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</w:p>
    <w:p w:rsidR="0017008D" w:rsidRDefault="0017008D" w:rsidP="0017008D">
      <w:pPr>
        <w:ind w:firstLine="709"/>
        <w:jc w:val="right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lastRenderedPageBreak/>
        <w:t>Таблица 3</w:t>
      </w:r>
    </w:p>
    <w:p w:rsidR="0017008D" w:rsidRPr="00C40AF4" w:rsidRDefault="0017008D" w:rsidP="0017008D">
      <w:pPr>
        <w:ind w:firstLine="709"/>
        <w:jc w:val="right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C40AF4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                                                                                                                                                            </w:t>
      </w:r>
    </w:p>
    <w:p w:rsidR="0017008D" w:rsidRPr="00C40AF4" w:rsidRDefault="0017008D" w:rsidP="0017008D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 w:rsidRPr="00C40AF4">
        <w:rPr>
          <w:rFonts w:ascii="Times New Roman" w:eastAsiaTheme="minorHAnsi" w:hAnsi="Times New Roman"/>
          <w:lang w:val="ru-RU" w:bidi="ar-SA"/>
        </w:rPr>
        <w:t>Информация о мероприятиях по продвижению ВФСК в общеобразовательных организациях</w:t>
      </w:r>
    </w:p>
    <w:p w:rsidR="0017008D" w:rsidRPr="00C40AF4" w:rsidRDefault="0017008D" w:rsidP="0017008D">
      <w:pPr>
        <w:ind w:firstLine="709"/>
        <w:jc w:val="center"/>
        <w:rPr>
          <w:rFonts w:ascii="Times New Roman" w:eastAsiaTheme="minorHAnsi" w:hAnsi="Times New Roman"/>
          <w:lang w:val="ru-RU" w:bidi="ar-SA"/>
        </w:rPr>
      </w:pPr>
      <w:r>
        <w:rPr>
          <w:rFonts w:ascii="Times New Roman" w:eastAsiaTheme="minorHAnsi" w:hAnsi="Times New Roman"/>
          <w:lang w:val="ru-RU" w:bidi="ar-SA"/>
        </w:rPr>
        <w:t xml:space="preserve"> </w:t>
      </w:r>
      <w:proofErr w:type="spellStart"/>
      <w:r w:rsidRPr="00FF475B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Заинс</w:t>
      </w:r>
      <w:r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кого</w:t>
      </w:r>
      <w:proofErr w:type="spellEnd"/>
      <w:r w:rsidRPr="00C40AF4">
        <w:rPr>
          <w:rFonts w:ascii="Times New Roman" w:eastAsiaTheme="minorHAnsi" w:hAnsi="Times New Roman"/>
          <w:lang w:val="ru-RU" w:bidi="ar-SA"/>
        </w:rPr>
        <w:t xml:space="preserve"> муниципального района</w:t>
      </w:r>
    </w:p>
    <w:p w:rsidR="0017008D" w:rsidRPr="00C40AF4" w:rsidRDefault="0017008D" w:rsidP="0017008D">
      <w:pPr>
        <w:ind w:firstLine="709"/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2905"/>
        <w:gridCol w:w="7229"/>
        <w:gridCol w:w="3724"/>
      </w:tblGrid>
      <w:tr w:rsidR="0017008D" w:rsidRPr="0017008D" w:rsidTr="007417E0">
        <w:trPr>
          <w:jc w:val="center"/>
        </w:trPr>
        <w:tc>
          <w:tcPr>
            <w:tcW w:w="2905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Количество школ, в которых проведены мероприятия </w:t>
            </w:r>
          </w:p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(в течение месяца)</w:t>
            </w:r>
          </w:p>
        </w:tc>
        <w:tc>
          <w:tcPr>
            <w:tcW w:w="7229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C40AF4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Перечень основных мероприятий </w:t>
            </w:r>
          </w:p>
        </w:tc>
        <w:tc>
          <w:tcPr>
            <w:tcW w:w="3724" w:type="dxa"/>
          </w:tcPr>
          <w:p w:rsidR="0017008D" w:rsidRPr="00C40AF4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proofErr w:type="gramStart"/>
            <w:r w:rsidRPr="00C40AF4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17008D" w:rsidRPr="00C40AF4" w:rsidTr="007417E0">
        <w:trPr>
          <w:jc w:val="center"/>
        </w:trPr>
        <w:tc>
          <w:tcPr>
            <w:tcW w:w="2905" w:type="dxa"/>
            <w:vMerge w:val="restart"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121071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7229" w:type="dxa"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>Классные часы,  беседы с учащимися о предстоящем введении ВФСК (ГТО).</w:t>
            </w:r>
          </w:p>
        </w:tc>
        <w:tc>
          <w:tcPr>
            <w:tcW w:w="3724" w:type="dxa"/>
          </w:tcPr>
          <w:p w:rsidR="0017008D" w:rsidRPr="00A33F83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82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>Всеобщая утренняя зарядка в рамках апробации ВФСК «ГТО»</w:t>
            </w:r>
          </w:p>
        </w:tc>
        <w:tc>
          <w:tcPr>
            <w:tcW w:w="3724" w:type="dxa"/>
          </w:tcPr>
          <w:p w:rsidR="0017008D" w:rsidRPr="00985F7A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82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Кросс «Золотая осень»</w:t>
            </w:r>
          </w:p>
        </w:tc>
        <w:tc>
          <w:tcPr>
            <w:tcW w:w="3724" w:type="dxa"/>
          </w:tcPr>
          <w:p w:rsidR="0017008D" w:rsidRPr="00EE2605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5173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>Веселые старты в рамках апробации ВФСК «ГТО»</w:t>
            </w:r>
          </w:p>
        </w:tc>
        <w:tc>
          <w:tcPr>
            <w:tcW w:w="3724" w:type="dxa"/>
          </w:tcPr>
          <w:p w:rsidR="0017008D" w:rsidRPr="00EE2605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568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12107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«Папа, мама, я – спортивная семья»</w:t>
            </w:r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</w:tcPr>
          <w:p w:rsidR="0017008D" w:rsidRPr="00EE2605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913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1071">
              <w:rPr>
                <w:rFonts w:ascii="Times New Roman" w:hAnsi="Times New Roman"/>
                <w:sz w:val="24"/>
                <w:szCs w:val="24"/>
              </w:rPr>
              <w:t>Кросс</w:t>
            </w:r>
            <w:proofErr w:type="spellEnd"/>
            <w:r w:rsidRPr="00121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«Татарстана 2014 г</w:t>
            </w:r>
            <w:r w:rsidRPr="00121071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3724" w:type="dxa"/>
          </w:tcPr>
          <w:p w:rsidR="0017008D" w:rsidRPr="007C595C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3066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>Спортивное соревнование «Будь всегда ГОТОВ!»</w:t>
            </w:r>
          </w:p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рамках апробации ВФСК «ГТО» </w:t>
            </w:r>
            <w:r w:rsidRPr="0012107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среди  педагогов школ города</w:t>
            </w:r>
          </w:p>
          <w:p w:rsidR="0017008D" w:rsidRPr="007C05B7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21071">
              <w:rPr>
                <w:rFonts w:ascii="Times New Roman" w:hAnsi="Times New Roman"/>
                <w:bCs/>
                <w:sz w:val="24"/>
                <w:szCs w:val="24"/>
              </w:rPr>
              <w:t>Заинского</w:t>
            </w:r>
            <w:proofErr w:type="spellEnd"/>
            <w:r w:rsidRPr="001210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1071">
              <w:rPr>
                <w:rFonts w:ascii="Times New Roman" w:hAnsi="Times New Roman"/>
                <w:bCs/>
                <w:sz w:val="24"/>
                <w:szCs w:val="24"/>
              </w:rPr>
              <w:t>муниципального</w:t>
            </w:r>
            <w:proofErr w:type="spellEnd"/>
            <w:r w:rsidRPr="00121071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121071">
              <w:rPr>
                <w:rFonts w:ascii="Times New Roman" w:hAnsi="Times New Roman"/>
                <w:bCs/>
                <w:sz w:val="24"/>
                <w:szCs w:val="24"/>
              </w:rPr>
              <w:t>района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724" w:type="dxa"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1071"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</w:pPr>
            <w:r w:rsidRPr="0012107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Круглый стол  о ВФСК (ГТО) </w:t>
            </w:r>
          </w:p>
        </w:tc>
        <w:tc>
          <w:tcPr>
            <w:tcW w:w="3724" w:type="dxa"/>
          </w:tcPr>
          <w:p w:rsidR="0017008D" w:rsidRPr="00A641DA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634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12107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Сдача норм ГТО, на базовых площадках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>Бег на 30, 60, 100 м</w:t>
            </w:r>
          </w:p>
        </w:tc>
        <w:tc>
          <w:tcPr>
            <w:tcW w:w="3724" w:type="dxa"/>
          </w:tcPr>
          <w:p w:rsidR="0017008D" w:rsidRPr="008439E7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8439E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3943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447AE3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12107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Сдача норм ГТО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на базовых площадках. </w:t>
            </w:r>
            <w:r w:rsidRPr="00447AE3">
              <w:rPr>
                <w:rFonts w:ascii="Times New Roman" w:hAnsi="Times New Roman"/>
                <w:sz w:val="24"/>
                <w:szCs w:val="24"/>
                <w:lang w:val="ru-RU"/>
              </w:rPr>
              <w:t>Бег на 1; 1,5; 2; 3 км</w:t>
            </w:r>
          </w:p>
        </w:tc>
        <w:tc>
          <w:tcPr>
            <w:tcW w:w="3724" w:type="dxa"/>
          </w:tcPr>
          <w:p w:rsidR="0017008D" w:rsidRPr="008439E7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8439E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2686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447AE3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Спортивная акция «Проверь себя», сдача норм ГТО среди 16-17 лет, по 4 видам: подтягивание, отжимание, пресс, наклон из </w:t>
            </w:r>
            <w:proofErr w:type="spellStart"/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>и.п</w:t>
            </w:r>
            <w:proofErr w:type="spellEnd"/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>. стоя, прыжки в длину с места.</w:t>
            </w:r>
            <w:proofErr w:type="gramEnd"/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47AE3">
              <w:rPr>
                <w:rFonts w:ascii="Times New Roman" w:hAnsi="Times New Roman"/>
                <w:sz w:val="24"/>
                <w:szCs w:val="24"/>
                <w:lang w:val="ru-RU"/>
              </w:rPr>
              <w:t>На территории  ДЮСШ «</w:t>
            </w:r>
            <w:proofErr w:type="spellStart"/>
            <w:r w:rsidRPr="00447AE3">
              <w:rPr>
                <w:rFonts w:ascii="Times New Roman" w:hAnsi="Times New Roman"/>
                <w:sz w:val="24"/>
                <w:szCs w:val="24"/>
                <w:lang w:val="ru-RU"/>
              </w:rPr>
              <w:t>Яшьлек</w:t>
            </w:r>
            <w:proofErr w:type="spellEnd"/>
            <w:r w:rsidRPr="00447AE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724" w:type="dxa"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21071">
              <w:rPr>
                <w:rFonts w:ascii="Times New Roman" w:eastAsiaTheme="minorHAnsi" w:hAnsi="Times New Roman"/>
                <w:sz w:val="24"/>
                <w:szCs w:val="24"/>
              </w:rPr>
              <w:t>364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ind w:firstLine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107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Сдача норм ГТО, на базовых площадках. </w:t>
            </w:r>
            <w:r w:rsidRPr="00121071">
              <w:rPr>
                <w:rFonts w:ascii="Times New Roman" w:hAnsi="Times New Roman"/>
                <w:sz w:val="24"/>
                <w:szCs w:val="24"/>
                <w:lang w:val="ru-RU"/>
              </w:rPr>
              <w:t>Смешанное передвижение</w:t>
            </w:r>
            <w:proofErr w:type="gramStart"/>
            <w:r w:rsidRPr="001C4F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1C4FF3">
              <w:rPr>
                <w:rFonts w:ascii="Times New Roman" w:hAnsi="Times New Roman"/>
                <w:sz w:val="24"/>
                <w:szCs w:val="24"/>
                <w:lang w:val="ru-RU"/>
              </w:rPr>
              <w:t>6-8 лет)</w:t>
            </w:r>
          </w:p>
        </w:tc>
        <w:tc>
          <w:tcPr>
            <w:tcW w:w="3724" w:type="dxa"/>
          </w:tcPr>
          <w:p w:rsidR="0017008D" w:rsidRPr="00121071" w:rsidRDefault="0017008D" w:rsidP="007417E0">
            <w:pPr>
              <w:ind w:firstLine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980</w:t>
            </w:r>
          </w:p>
        </w:tc>
      </w:tr>
      <w:tr w:rsidR="0017008D" w:rsidRPr="00717AD2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121071" w:rsidRDefault="0017008D" w:rsidP="007417E0">
            <w:pPr>
              <w:ind w:firstLine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107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Сдача норм ГТО, на базовых площадках.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Метание теннисного мяча в цель. Метание снаряда</w:t>
            </w:r>
          </w:p>
        </w:tc>
        <w:tc>
          <w:tcPr>
            <w:tcW w:w="3724" w:type="dxa"/>
          </w:tcPr>
          <w:p w:rsidR="0017008D" w:rsidRPr="00717AD2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3908</w:t>
            </w:r>
          </w:p>
        </w:tc>
      </w:tr>
      <w:tr w:rsidR="0017008D" w:rsidRPr="00121071" w:rsidTr="007417E0">
        <w:trPr>
          <w:jc w:val="center"/>
        </w:trPr>
        <w:tc>
          <w:tcPr>
            <w:tcW w:w="2905" w:type="dxa"/>
            <w:vMerge/>
          </w:tcPr>
          <w:p w:rsidR="0017008D" w:rsidRPr="00121071" w:rsidRDefault="0017008D" w:rsidP="007417E0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</w:tcPr>
          <w:p w:rsidR="0017008D" w:rsidRPr="00630066" w:rsidRDefault="0017008D" w:rsidP="007417E0">
            <w:pPr>
              <w:tabs>
                <w:tab w:val="left" w:pos="660"/>
                <w:tab w:val="center" w:pos="2421"/>
              </w:tabs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>
              <w:rPr>
                <w:rFonts w:ascii="Times New Roman" w:hAnsi="Times New Roman"/>
                <w:lang w:val="ru-RU" w:eastAsia="ru-RU" w:bidi="ar-SA"/>
              </w:rPr>
              <w:t>дача</w:t>
            </w:r>
            <w:r w:rsidRPr="00630066">
              <w:rPr>
                <w:rFonts w:ascii="Times New Roman" w:hAnsi="Times New Roman"/>
                <w:lang w:val="ru-RU" w:eastAsia="ru-RU" w:bidi="ar-SA"/>
              </w:rPr>
              <w:t xml:space="preserve"> норм </w:t>
            </w:r>
            <w:r>
              <w:rPr>
                <w:rFonts w:ascii="Times New Roman" w:hAnsi="Times New Roman"/>
                <w:lang w:val="ru-RU" w:eastAsia="ru-RU" w:bidi="ar-SA"/>
              </w:rPr>
              <w:t>ВФС</w:t>
            </w:r>
            <w:proofErr w:type="gramStart"/>
            <w:r>
              <w:rPr>
                <w:rFonts w:ascii="Times New Roman" w:hAnsi="Times New Roman"/>
                <w:lang w:val="ru-RU" w:eastAsia="ru-RU" w:bidi="ar-SA"/>
              </w:rPr>
              <w:t>К</w:t>
            </w:r>
            <w:r w:rsidRPr="00630066">
              <w:rPr>
                <w:rFonts w:ascii="Times New Roman" w:hAnsi="Times New Roman"/>
                <w:lang w:val="ru-RU" w:eastAsia="ru-RU" w:bidi="ar-SA"/>
              </w:rPr>
              <w:t>«</w:t>
            </w:r>
            <w:proofErr w:type="gramEnd"/>
            <w:r w:rsidRPr="00630066">
              <w:rPr>
                <w:rFonts w:ascii="Times New Roman" w:hAnsi="Times New Roman"/>
                <w:lang w:val="ru-RU" w:eastAsia="ru-RU" w:bidi="ar-SA"/>
              </w:rPr>
              <w:t>ГТО»</w:t>
            </w:r>
          </w:p>
          <w:p w:rsidR="0017008D" w:rsidRPr="00630066" w:rsidRDefault="0017008D" w:rsidP="007417E0">
            <w:pPr>
              <w:jc w:val="center"/>
              <w:rPr>
                <w:rFonts w:ascii="Times New Roman" w:hAnsi="Times New Roman"/>
                <w:bCs/>
                <w:lang w:val="ru-RU" w:eastAsia="ru-RU" w:bidi="ar-SA"/>
              </w:rPr>
            </w:pPr>
            <w:r w:rsidRPr="00630066">
              <w:rPr>
                <w:rFonts w:ascii="Times New Roman" w:hAnsi="Times New Roman"/>
                <w:bCs/>
                <w:lang w:val="ru-RU" w:eastAsia="ru-RU" w:bidi="ar-SA"/>
              </w:rPr>
              <w:t>среди  педагогических работников школ</w:t>
            </w:r>
          </w:p>
          <w:p w:rsidR="0017008D" w:rsidRPr="00630066" w:rsidRDefault="0017008D" w:rsidP="007417E0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30066">
              <w:rPr>
                <w:rFonts w:ascii="Times New Roman" w:hAnsi="Times New Roman"/>
                <w:bCs/>
                <w:lang w:val="ru-RU" w:eastAsia="ru-RU" w:bidi="ar-SA"/>
              </w:rPr>
              <w:t>Заинского</w:t>
            </w:r>
            <w:proofErr w:type="spellEnd"/>
            <w:r w:rsidRPr="00630066">
              <w:rPr>
                <w:rFonts w:ascii="Times New Roman" w:hAnsi="Times New Roman"/>
                <w:bCs/>
                <w:lang w:val="ru-RU" w:eastAsia="ru-RU" w:bidi="ar-SA"/>
              </w:rPr>
              <w:t xml:space="preserve"> муниципального  района</w:t>
            </w:r>
            <w:r>
              <w:rPr>
                <w:rFonts w:ascii="Times New Roman" w:hAnsi="Times New Roman"/>
                <w:bCs/>
                <w:lang w:val="ru-RU" w:eastAsia="ru-RU" w:bidi="ar-SA"/>
              </w:rPr>
              <w:t>(25-29 лет)</w:t>
            </w:r>
          </w:p>
          <w:p w:rsidR="0017008D" w:rsidRPr="00121071" w:rsidRDefault="0017008D" w:rsidP="007417E0">
            <w:pPr>
              <w:ind w:firstLine="143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</w:tcPr>
          <w:p w:rsidR="0017008D" w:rsidRPr="00121071" w:rsidRDefault="0017008D" w:rsidP="007417E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</w:tr>
    </w:tbl>
    <w:p w:rsidR="0017008D" w:rsidRDefault="0017008D" w:rsidP="0017008D">
      <w:pPr>
        <w:shd w:val="clear" w:color="auto" w:fill="FFFFFF"/>
        <w:ind w:right="1037"/>
        <w:rPr>
          <w:rFonts w:ascii="Times New Roman" w:hAnsi="Times New Roman"/>
          <w:lang w:val="ru-RU" w:eastAsia="ru-RU" w:bidi="ar-SA"/>
        </w:rPr>
        <w:sectPr w:rsidR="0017008D" w:rsidSect="00C40AF4">
          <w:pgSz w:w="16838" w:h="11906" w:orient="landscape"/>
          <w:pgMar w:top="709" w:right="425" w:bottom="851" w:left="709" w:header="708" w:footer="708" w:gutter="0"/>
          <w:cols w:space="708"/>
          <w:docGrid w:linePitch="360"/>
        </w:sectPr>
      </w:pPr>
    </w:p>
    <w:p w:rsidR="00C40AF4" w:rsidRDefault="00C40AF4" w:rsidP="00CE4900">
      <w:pPr>
        <w:shd w:val="clear" w:color="auto" w:fill="FFFFFF"/>
        <w:ind w:right="1037"/>
        <w:rPr>
          <w:rFonts w:ascii="Times New Roman" w:hAnsi="Times New Roman"/>
          <w:lang w:val="ru-RU" w:eastAsia="ru-RU" w:bidi="ar-SA"/>
        </w:rPr>
        <w:sectPr w:rsidR="00C40AF4" w:rsidSect="0017008D">
          <w:pgSz w:w="16838" w:h="11906" w:orient="landscape"/>
          <w:pgMar w:top="709" w:right="425" w:bottom="851" w:left="709" w:header="709" w:footer="709" w:gutter="0"/>
          <w:cols w:space="708"/>
          <w:docGrid w:linePitch="360"/>
        </w:sectPr>
      </w:pPr>
    </w:p>
    <w:p w:rsidR="00450CCA" w:rsidRDefault="00450CCA" w:rsidP="0017008D">
      <w:pPr>
        <w:shd w:val="clear" w:color="auto" w:fill="FFFFFF"/>
        <w:ind w:right="1037"/>
        <w:rPr>
          <w:rFonts w:ascii="Times New Roman" w:hAnsi="Times New Roman"/>
          <w:lang w:val="ru-RU" w:eastAsia="ru-RU" w:bidi="ar-SA"/>
        </w:rPr>
      </w:pPr>
      <w:bookmarkStart w:id="0" w:name="_GoBack"/>
      <w:bookmarkEnd w:id="0"/>
    </w:p>
    <w:sectPr w:rsidR="00450CCA" w:rsidSect="0017008D">
      <w:pgSz w:w="16838" w:h="11906" w:orient="landscape"/>
      <w:pgMar w:top="709" w:right="425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04A1D"/>
    <w:multiLevelType w:val="hybridMultilevel"/>
    <w:tmpl w:val="E072024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AD0"/>
    <w:rsid w:val="000102BA"/>
    <w:rsid w:val="00013692"/>
    <w:rsid w:val="000310BE"/>
    <w:rsid w:val="00046083"/>
    <w:rsid w:val="00046B0F"/>
    <w:rsid w:val="0005610F"/>
    <w:rsid w:val="00062A9A"/>
    <w:rsid w:val="000670EA"/>
    <w:rsid w:val="000751A6"/>
    <w:rsid w:val="00085D3E"/>
    <w:rsid w:val="000A3CF0"/>
    <w:rsid w:val="000A6889"/>
    <w:rsid w:val="000B07C2"/>
    <w:rsid w:val="000B1E22"/>
    <w:rsid w:val="000C7429"/>
    <w:rsid w:val="000D6D36"/>
    <w:rsid w:val="000D74FA"/>
    <w:rsid w:val="001026C2"/>
    <w:rsid w:val="001030C6"/>
    <w:rsid w:val="001174C7"/>
    <w:rsid w:val="00120A5F"/>
    <w:rsid w:val="00121071"/>
    <w:rsid w:val="0012188C"/>
    <w:rsid w:val="00131CAA"/>
    <w:rsid w:val="00147435"/>
    <w:rsid w:val="00147AE4"/>
    <w:rsid w:val="0017008D"/>
    <w:rsid w:val="00176295"/>
    <w:rsid w:val="00182255"/>
    <w:rsid w:val="001832B5"/>
    <w:rsid w:val="001932D5"/>
    <w:rsid w:val="001A0442"/>
    <w:rsid w:val="001A3D48"/>
    <w:rsid w:val="001A7495"/>
    <w:rsid w:val="001B12F5"/>
    <w:rsid w:val="001C4FF3"/>
    <w:rsid w:val="001C56EF"/>
    <w:rsid w:val="001E2E6D"/>
    <w:rsid w:val="001E417D"/>
    <w:rsid w:val="00201022"/>
    <w:rsid w:val="0020196D"/>
    <w:rsid w:val="0023301F"/>
    <w:rsid w:val="002632FF"/>
    <w:rsid w:val="00277F55"/>
    <w:rsid w:val="00287C2A"/>
    <w:rsid w:val="002A740B"/>
    <w:rsid w:val="002C6207"/>
    <w:rsid w:val="002E4655"/>
    <w:rsid w:val="00353475"/>
    <w:rsid w:val="00353B2C"/>
    <w:rsid w:val="0036798D"/>
    <w:rsid w:val="00374BB0"/>
    <w:rsid w:val="0037546D"/>
    <w:rsid w:val="00394FAB"/>
    <w:rsid w:val="003B0614"/>
    <w:rsid w:val="003C2932"/>
    <w:rsid w:val="003C5457"/>
    <w:rsid w:val="003C6155"/>
    <w:rsid w:val="003D7166"/>
    <w:rsid w:val="003F3551"/>
    <w:rsid w:val="003F4FF5"/>
    <w:rsid w:val="004017C7"/>
    <w:rsid w:val="0041785A"/>
    <w:rsid w:val="0042314E"/>
    <w:rsid w:val="0044393C"/>
    <w:rsid w:val="00447AE3"/>
    <w:rsid w:val="00450CCA"/>
    <w:rsid w:val="00452366"/>
    <w:rsid w:val="00456BDE"/>
    <w:rsid w:val="0047478A"/>
    <w:rsid w:val="00482C86"/>
    <w:rsid w:val="004A4360"/>
    <w:rsid w:val="004C3419"/>
    <w:rsid w:val="004C3F40"/>
    <w:rsid w:val="004D4303"/>
    <w:rsid w:val="004F04AD"/>
    <w:rsid w:val="0050038B"/>
    <w:rsid w:val="005013EA"/>
    <w:rsid w:val="005058BA"/>
    <w:rsid w:val="00543BF7"/>
    <w:rsid w:val="00546C33"/>
    <w:rsid w:val="00555A14"/>
    <w:rsid w:val="00557170"/>
    <w:rsid w:val="00564C42"/>
    <w:rsid w:val="005777C0"/>
    <w:rsid w:val="005819C3"/>
    <w:rsid w:val="00590259"/>
    <w:rsid w:val="005A294E"/>
    <w:rsid w:val="005B05F1"/>
    <w:rsid w:val="005C6154"/>
    <w:rsid w:val="005D3580"/>
    <w:rsid w:val="005E073D"/>
    <w:rsid w:val="005F0877"/>
    <w:rsid w:val="005F650B"/>
    <w:rsid w:val="006075BC"/>
    <w:rsid w:val="00624163"/>
    <w:rsid w:val="00630066"/>
    <w:rsid w:val="00661B83"/>
    <w:rsid w:val="006755BD"/>
    <w:rsid w:val="006948C1"/>
    <w:rsid w:val="006A315C"/>
    <w:rsid w:val="006B52DD"/>
    <w:rsid w:val="006B78F7"/>
    <w:rsid w:val="006B7E31"/>
    <w:rsid w:val="006C1B17"/>
    <w:rsid w:val="006D28E0"/>
    <w:rsid w:val="006D2B60"/>
    <w:rsid w:val="006F5936"/>
    <w:rsid w:val="006F7915"/>
    <w:rsid w:val="00702E53"/>
    <w:rsid w:val="00711D80"/>
    <w:rsid w:val="0071514D"/>
    <w:rsid w:val="007154DB"/>
    <w:rsid w:val="00717AD2"/>
    <w:rsid w:val="0073557F"/>
    <w:rsid w:val="00743E1D"/>
    <w:rsid w:val="00747CBA"/>
    <w:rsid w:val="00762046"/>
    <w:rsid w:val="0076355F"/>
    <w:rsid w:val="00771AE9"/>
    <w:rsid w:val="00773D19"/>
    <w:rsid w:val="0078060E"/>
    <w:rsid w:val="00782F0B"/>
    <w:rsid w:val="007A4D43"/>
    <w:rsid w:val="007B10E5"/>
    <w:rsid w:val="007C05B7"/>
    <w:rsid w:val="007C3F97"/>
    <w:rsid w:val="007C595C"/>
    <w:rsid w:val="007C6F0F"/>
    <w:rsid w:val="007D0270"/>
    <w:rsid w:val="007D254A"/>
    <w:rsid w:val="007D7E2C"/>
    <w:rsid w:val="0080031C"/>
    <w:rsid w:val="0080686B"/>
    <w:rsid w:val="00807106"/>
    <w:rsid w:val="008147BC"/>
    <w:rsid w:val="008439E7"/>
    <w:rsid w:val="00853FD8"/>
    <w:rsid w:val="008B3457"/>
    <w:rsid w:val="008B47A1"/>
    <w:rsid w:val="008B6C76"/>
    <w:rsid w:val="008D0633"/>
    <w:rsid w:val="00901699"/>
    <w:rsid w:val="0090296A"/>
    <w:rsid w:val="00904DC8"/>
    <w:rsid w:val="00923297"/>
    <w:rsid w:val="0092621C"/>
    <w:rsid w:val="00935D34"/>
    <w:rsid w:val="0094162C"/>
    <w:rsid w:val="00944F2E"/>
    <w:rsid w:val="00985F7A"/>
    <w:rsid w:val="009B572F"/>
    <w:rsid w:val="009B76D4"/>
    <w:rsid w:val="009D2B1D"/>
    <w:rsid w:val="009E16D2"/>
    <w:rsid w:val="009E4B9F"/>
    <w:rsid w:val="009E61B9"/>
    <w:rsid w:val="009F48E7"/>
    <w:rsid w:val="009F7A0B"/>
    <w:rsid w:val="00A00AD0"/>
    <w:rsid w:val="00A06FA1"/>
    <w:rsid w:val="00A164C0"/>
    <w:rsid w:val="00A1689D"/>
    <w:rsid w:val="00A23452"/>
    <w:rsid w:val="00A25853"/>
    <w:rsid w:val="00A31432"/>
    <w:rsid w:val="00A33F83"/>
    <w:rsid w:val="00A36CD4"/>
    <w:rsid w:val="00A436DC"/>
    <w:rsid w:val="00A46DF7"/>
    <w:rsid w:val="00A641DA"/>
    <w:rsid w:val="00A72FBD"/>
    <w:rsid w:val="00A750D6"/>
    <w:rsid w:val="00A826EA"/>
    <w:rsid w:val="00AB452A"/>
    <w:rsid w:val="00AB65D4"/>
    <w:rsid w:val="00AB7318"/>
    <w:rsid w:val="00AC1579"/>
    <w:rsid w:val="00AC609C"/>
    <w:rsid w:val="00AF14FF"/>
    <w:rsid w:val="00AF6314"/>
    <w:rsid w:val="00B03303"/>
    <w:rsid w:val="00B21CF5"/>
    <w:rsid w:val="00B34049"/>
    <w:rsid w:val="00B3663C"/>
    <w:rsid w:val="00B36B7B"/>
    <w:rsid w:val="00B46D5D"/>
    <w:rsid w:val="00B47EDF"/>
    <w:rsid w:val="00B552E7"/>
    <w:rsid w:val="00B60FD4"/>
    <w:rsid w:val="00B92E7E"/>
    <w:rsid w:val="00B94E4A"/>
    <w:rsid w:val="00BB2D13"/>
    <w:rsid w:val="00BC202F"/>
    <w:rsid w:val="00BE3E7F"/>
    <w:rsid w:val="00BF0A71"/>
    <w:rsid w:val="00C011A0"/>
    <w:rsid w:val="00C0435E"/>
    <w:rsid w:val="00C11B68"/>
    <w:rsid w:val="00C13BA2"/>
    <w:rsid w:val="00C3424C"/>
    <w:rsid w:val="00C4023D"/>
    <w:rsid w:val="00C40AF4"/>
    <w:rsid w:val="00C4578C"/>
    <w:rsid w:val="00C52DC3"/>
    <w:rsid w:val="00C60367"/>
    <w:rsid w:val="00C67519"/>
    <w:rsid w:val="00C711CE"/>
    <w:rsid w:val="00C76581"/>
    <w:rsid w:val="00CA05C7"/>
    <w:rsid w:val="00CA2C03"/>
    <w:rsid w:val="00CA5FFB"/>
    <w:rsid w:val="00CB4C49"/>
    <w:rsid w:val="00CC1A57"/>
    <w:rsid w:val="00CE4900"/>
    <w:rsid w:val="00CF3E3A"/>
    <w:rsid w:val="00D13ACE"/>
    <w:rsid w:val="00D16F87"/>
    <w:rsid w:val="00D30253"/>
    <w:rsid w:val="00D40A3F"/>
    <w:rsid w:val="00D5363B"/>
    <w:rsid w:val="00D63116"/>
    <w:rsid w:val="00D844CC"/>
    <w:rsid w:val="00DA0F17"/>
    <w:rsid w:val="00DD2ABE"/>
    <w:rsid w:val="00DD3E47"/>
    <w:rsid w:val="00E1214B"/>
    <w:rsid w:val="00E27BA5"/>
    <w:rsid w:val="00E318F9"/>
    <w:rsid w:val="00E402F2"/>
    <w:rsid w:val="00E5702C"/>
    <w:rsid w:val="00E65BDA"/>
    <w:rsid w:val="00E7109C"/>
    <w:rsid w:val="00E7422D"/>
    <w:rsid w:val="00E87F1E"/>
    <w:rsid w:val="00E949C4"/>
    <w:rsid w:val="00ED44FB"/>
    <w:rsid w:val="00ED6A5C"/>
    <w:rsid w:val="00EE19E1"/>
    <w:rsid w:val="00EE2605"/>
    <w:rsid w:val="00F02F28"/>
    <w:rsid w:val="00F11249"/>
    <w:rsid w:val="00F1154C"/>
    <w:rsid w:val="00F161B1"/>
    <w:rsid w:val="00F23D34"/>
    <w:rsid w:val="00F23EA7"/>
    <w:rsid w:val="00F32252"/>
    <w:rsid w:val="00F35B49"/>
    <w:rsid w:val="00F4304F"/>
    <w:rsid w:val="00F9479C"/>
    <w:rsid w:val="00F95053"/>
    <w:rsid w:val="00FA1A0B"/>
    <w:rsid w:val="00FA61BA"/>
    <w:rsid w:val="00FC0A0F"/>
    <w:rsid w:val="00FC1ADD"/>
    <w:rsid w:val="00FC77C2"/>
    <w:rsid w:val="00FD298C"/>
    <w:rsid w:val="00FD6FAD"/>
    <w:rsid w:val="00FF4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B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1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1BA"/>
    <w:rPr>
      <w:rFonts w:ascii="Tahoma" w:eastAsia="Times New Roman" w:hAnsi="Tahoma" w:cs="Tahoma"/>
      <w:sz w:val="16"/>
      <w:szCs w:val="16"/>
      <w:lang w:val="en-US" w:bidi="en-US"/>
    </w:rPr>
  </w:style>
  <w:style w:type="paragraph" w:styleId="a5">
    <w:name w:val="No Spacing"/>
    <w:uiPriority w:val="1"/>
    <w:qFormat/>
    <w:rsid w:val="00FA1A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20196D"/>
    <w:pPr>
      <w:spacing w:before="100" w:beforeAutospacing="1" w:after="100" w:afterAutospacing="1"/>
      <w:ind w:firstLine="720"/>
      <w:jc w:val="both"/>
    </w:pPr>
    <w:rPr>
      <w:rFonts w:ascii="Times New Roman" w:hAnsi="Times New Roman"/>
      <w:lang w:val="ru-RU" w:eastAsia="ru-RU" w:bidi="ar-SA"/>
    </w:rPr>
  </w:style>
  <w:style w:type="character" w:styleId="a7">
    <w:name w:val="Hyperlink"/>
    <w:basedOn w:val="a0"/>
    <w:uiPriority w:val="99"/>
    <w:unhideWhenUsed/>
    <w:rsid w:val="00A164C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D2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807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rsid w:val="00A25853"/>
    <w:rPr>
      <w:rFonts w:ascii="Times New Roman" w:hAnsi="Times New Roman" w:cs="Times New Roman"/>
      <w:sz w:val="26"/>
      <w:szCs w:val="26"/>
    </w:rPr>
  </w:style>
  <w:style w:type="table" w:customStyle="1" w:styleId="2">
    <w:name w:val="Сетка таблицы2"/>
    <w:basedOn w:val="a1"/>
    <w:next w:val="a8"/>
    <w:uiPriority w:val="59"/>
    <w:rsid w:val="00BE3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C40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B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1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1BA"/>
    <w:rPr>
      <w:rFonts w:ascii="Tahoma" w:eastAsia="Times New Roman" w:hAnsi="Tahoma" w:cs="Tahoma"/>
      <w:sz w:val="16"/>
      <w:szCs w:val="16"/>
      <w:lang w:val="en-US" w:bidi="en-US"/>
    </w:rPr>
  </w:style>
  <w:style w:type="paragraph" w:styleId="a5">
    <w:name w:val="No Spacing"/>
    <w:uiPriority w:val="1"/>
    <w:qFormat/>
    <w:rsid w:val="00FA1A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20196D"/>
    <w:pPr>
      <w:spacing w:before="100" w:beforeAutospacing="1" w:after="100" w:afterAutospacing="1"/>
      <w:ind w:firstLine="720"/>
      <w:jc w:val="both"/>
    </w:pPr>
    <w:rPr>
      <w:rFonts w:ascii="Times New Roman" w:hAnsi="Times New Roman"/>
      <w:lang w:val="ru-RU" w:eastAsia="ru-RU" w:bidi="ar-SA"/>
    </w:rPr>
  </w:style>
  <w:style w:type="character" w:styleId="a7">
    <w:name w:val="Hyperlink"/>
    <w:basedOn w:val="a0"/>
    <w:uiPriority w:val="99"/>
    <w:unhideWhenUsed/>
    <w:rsid w:val="00A164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38846-7D05-45AB-9A44-57F921A9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320</cp:revision>
  <dcterms:created xsi:type="dcterms:W3CDTF">2014-08-15T05:21:00Z</dcterms:created>
  <dcterms:modified xsi:type="dcterms:W3CDTF">2014-11-17T11:33:00Z</dcterms:modified>
</cp:coreProperties>
</file>